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D7" w:rsidRPr="00C66E3F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C66E3F">
        <w:rPr>
          <w:rFonts w:ascii="TH SarabunPSK" w:hAnsi="TH SarabunPSK" w:cs="TH SarabunPSK"/>
          <w:b/>
          <w:bCs/>
          <w:sz w:val="48"/>
          <w:szCs w:val="48"/>
          <w:cs/>
        </w:rPr>
        <w:t>ระเบียบข้อบังคับ</w:t>
      </w:r>
    </w:p>
    <w:p w:rsidR="00487CD7" w:rsidRPr="007F1C54" w:rsidRDefault="00B277EF" w:rsidP="003804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C54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7F1C54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ผู้ปกครองนักเรียน</w:t>
      </w:r>
      <w:r w:rsidR="007F1C54" w:rsidRPr="007F1C5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Pr="007F1C5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โครงการสานฝันกีฬาสู่ระบบการศึกษาจังหวัดชายแดนใต้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1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 และสถานที่ตั้ง</w:t>
      </w:r>
    </w:p>
    <w:p w:rsidR="00487CD7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1. ชมรมนี้มีชื่อว่า ชมรม</w:t>
      </w:r>
      <w:r w:rsidR="00394E27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ผู้ปกครองนักเรียนโครงการสานฝันกีฬาสู่ระบบการศึกษาจังหวัดชายแดนใต้</w:t>
      </w:r>
    </w:p>
    <w:p w:rsidR="00B47907" w:rsidRPr="000B5D88" w:rsidRDefault="00B47907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1.2 </w:t>
      </w:r>
      <w:r>
        <w:rPr>
          <w:rFonts w:ascii="TH SarabunPSK" w:hAnsi="TH SarabunPSK" w:cs="TH SarabunPSK" w:hint="cs"/>
          <w:sz w:val="32"/>
          <w:szCs w:val="32"/>
          <w:cs/>
        </w:rPr>
        <w:t>ชื่อ ชผ.สก.</w:t>
      </w:r>
      <w:r w:rsidR="0080385F">
        <w:rPr>
          <w:rFonts w:ascii="TH SarabunPSK" w:hAnsi="TH SarabunPSK" w:cs="TH SarabunPSK" w:hint="cs"/>
          <w:sz w:val="32"/>
          <w:szCs w:val="32"/>
          <w:cs/>
        </w:rPr>
        <w:t>(รอความเห็นจากคณะทำงาน</w:t>
      </w:r>
      <w:r w:rsidR="00FC57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 xml:space="preserve">ข้อ 2. เครื่องหมายชมรม คือ </w:t>
      </w:r>
      <w:r w:rsidR="009430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18A5">
        <w:rPr>
          <w:rFonts w:ascii="TH SarabunPSK" w:hAnsi="TH SarabunPSK" w:cs="TH SarabunPSK" w:hint="cs"/>
          <w:sz w:val="32"/>
          <w:szCs w:val="32"/>
          <w:cs/>
        </w:rPr>
        <w:t>(</w:t>
      </w:r>
      <w:r w:rsidR="00740BCF">
        <w:rPr>
          <w:rFonts w:ascii="TH SarabunPSK" w:hAnsi="TH SarabunPSK" w:cs="TH SarabunPSK" w:hint="cs"/>
          <w:sz w:val="32"/>
          <w:szCs w:val="32"/>
          <w:cs/>
        </w:rPr>
        <w:t>กำลังออกแบบ)</w:t>
      </w:r>
    </w:p>
    <w:p w:rsidR="00487CD7" w:rsidRPr="000B5D88" w:rsidRDefault="00487CD7" w:rsidP="00380466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</w:t>
      </w:r>
      <w:r w:rsidR="00740BCF">
        <w:rPr>
          <w:rFonts w:ascii="TH SarabunPSK" w:hAnsi="TH SarabunPSK" w:cs="TH SarabunPSK"/>
          <w:sz w:val="32"/>
          <w:szCs w:val="32"/>
          <w:cs/>
        </w:rPr>
        <w:t>อ 3. สถานที่ตั้งสถานที่ประชุม</w:t>
      </w:r>
      <w:r w:rsidR="009430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0B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43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264">
        <w:rPr>
          <w:rFonts w:ascii="TH SarabunPSK" w:hAnsi="TH SarabunPSK" w:cs="TH SarabunPSK" w:hint="cs"/>
          <w:sz w:val="32"/>
          <w:szCs w:val="32"/>
          <w:cs/>
        </w:rPr>
        <w:t>จะ</w:t>
      </w:r>
      <w:r w:rsidR="009430D0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740BCF">
        <w:rPr>
          <w:rFonts w:ascii="TH SarabunPSK" w:hAnsi="TH SarabunPSK" w:cs="TH SarabunPSK" w:hint="cs"/>
          <w:sz w:val="32"/>
          <w:szCs w:val="32"/>
          <w:cs/>
        </w:rPr>
        <w:t>หารือ )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2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วัตถุประสงค์ของชมรม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4. วัตถุประสงค์ของชมรม</w:t>
      </w:r>
    </w:p>
    <w:p w:rsidR="00487CD7" w:rsidRPr="00624F0E" w:rsidRDefault="00394E27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 เพื่อ</w:t>
      </w:r>
      <w:r w:rsidR="00FC57D8">
        <w:rPr>
          <w:rFonts w:ascii="TH SarabunPSK" w:hAnsi="TH SarabunPSK" w:cs="TH SarabunPSK" w:hint="cs"/>
          <w:sz w:val="32"/>
          <w:szCs w:val="32"/>
          <w:cs/>
        </w:rPr>
        <w:t>ส่งเสริมให้มี</w:t>
      </w:r>
      <w:r w:rsidR="00046286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พบปะสังสรรค์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และแ</w:t>
      </w:r>
      <w:r>
        <w:rPr>
          <w:rFonts w:ascii="TH SarabunPSK" w:hAnsi="TH SarabunPSK" w:cs="TH SarabunPSK"/>
          <w:sz w:val="32"/>
          <w:szCs w:val="32"/>
          <w:cs/>
        </w:rPr>
        <w:t>ลกเปลี่</w:t>
      </w:r>
      <w:r>
        <w:rPr>
          <w:rFonts w:ascii="TH SarabunPSK" w:hAnsi="TH SarabunPSK" w:cs="TH SarabunPSK" w:hint="cs"/>
          <w:sz w:val="32"/>
          <w:szCs w:val="32"/>
          <w:cs/>
        </w:rPr>
        <w:t>ยนเรียนรู้ในการพัฒนาและร่วม</w:t>
      </w:r>
      <w:r w:rsidR="00A143F7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ค้นหา</w:t>
      </w:r>
      <w:r w:rsidR="00A143F7">
        <w:rPr>
          <w:rFonts w:ascii="TH SarabunPSK" w:hAnsi="TH SarabunPSK" w:cs="TH SarabunPSK" w:hint="cs"/>
          <w:sz w:val="32"/>
          <w:szCs w:val="32"/>
          <w:cs/>
        </w:rPr>
        <w:t>ต้นทุนของสมาชิก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</w:t>
      </w:r>
      <w:r w:rsidR="00A143F7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สติปัญญ</w:t>
      </w:r>
      <w:r w:rsidR="00A143F7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3F7">
        <w:rPr>
          <w:rFonts w:ascii="TH SarabunPSK" w:hAnsi="TH SarabunPSK" w:cs="TH SarabunPSK" w:hint="cs"/>
          <w:sz w:val="32"/>
          <w:szCs w:val="32"/>
          <w:cs/>
        </w:rPr>
        <w:t xml:space="preserve">ร่างกาย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แนวทางการพัฒนาพึ่งตนเอง</w:t>
      </w:r>
      <w:r w:rsidR="00624F0E">
        <w:rPr>
          <w:rFonts w:ascii="TH SarabunPSK" w:hAnsi="TH SarabunPSK" w:cs="TH SarabunPSK"/>
          <w:sz w:val="32"/>
          <w:szCs w:val="32"/>
        </w:rPr>
        <w:t xml:space="preserve"> </w:t>
      </w:r>
      <w:r w:rsidR="00624F0E">
        <w:rPr>
          <w:rFonts w:ascii="TH SarabunPSK" w:hAnsi="TH SarabunPSK" w:cs="TH SarabunPSK" w:hint="cs"/>
          <w:sz w:val="32"/>
          <w:szCs w:val="32"/>
          <w:cs/>
        </w:rPr>
        <w:t>และเสริมสร้างความสัมพันธ์ระหว่างผู้ปกครองกับบุตร ที่กำลังศึกษาในโรงเรียนโครงการสานฝันฯ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4.</w:t>
      </w:r>
      <w:r w:rsidR="00394E27">
        <w:rPr>
          <w:rFonts w:ascii="TH SarabunPSK" w:hAnsi="TH SarabunPSK" w:cs="TH SarabunPSK"/>
          <w:sz w:val="32"/>
          <w:szCs w:val="32"/>
          <w:cs/>
        </w:rPr>
        <w:t>2 เพื่อช่วยเหลือสมาชิก</w:t>
      </w:r>
      <w:r w:rsidR="00394E27">
        <w:rPr>
          <w:rFonts w:ascii="TH SarabunPSK" w:hAnsi="TH SarabunPSK" w:cs="TH SarabunPSK" w:hint="cs"/>
          <w:sz w:val="32"/>
          <w:szCs w:val="32"/>
          <w:cs/>
        </w:rPr>
        <w:t>ในการพัฒนาศักยภาพและพัฒนาคุณภาพชีวิตของครอบครัว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4.3 เพื่อร่วมกิจกรรมทางสังคมในโอกาสอันควร</w:t>
      </w:r>
    </w:p>
    <w:p w:rsidR="00624F0E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4.4 เพื่อให้สมา</w:t>
      </w:r>
      <w:r w:rsidR="00394E27">
        <w:rPr>
          <w:rFonts w:ascii="TH SarabunPSK" w:hAnsi="TH SarabunPSK" w:cs="TH SarabunPSK"/>
          <w:sz w:val="32"/>
          <w:szCs w:val="32"/>
          <w:cs/>
        </w:rPr>
        <w:t>ชิก</w:t>
      </w:r>
      <w:r w:rsidR="00104448">
        <w:rPr>
          <w:rFonts w:ascii="TH SarabunPSK" w:hAnsi="TH SarabunPSK" w:cs="TH SarabunPSK" w:hint="cs"/>
          <w:sz w:val="32"/>
          <w:szCs w:val="32"/>
          <w:cs/>
        </w:rPr>
        <w:t xml:space="preserve"> ได้เรียนรู้ ใน</w:t>
      </w:r>
      <w:r w:rsidR="00394E27">
        <w:rPr>
          <w:rFonts w:ascii="TH SarabunPSK" w:hAnsi="TH SarabunPSK" w:cs="TH SarabunPSK" w:hint="cs"/>
          <w:sz w:val="32"/>
          <w:szCs w:val="32"/>
          <w:cs/>
        </w:rPr>
        <w:t>ยุคการเปลี่ยนแปลงของวิถีชุมชน รู้เท่าทัน มีภูมิค</w:t>
      </w:r>
      <w:r w:rsidR="00740BCF">
        <w:rPr>
          <w:rFonts w:ascii="TH SarabunPSK" w:hAnsi="TH SarabunPSK" w:cs="TH SarabunPSK" w:hint="cs"/>
          <w:sz w:val="32"/>
          <w:szCs w:val="32"/>
          <w:cs/>
        </w:rPr>
        <w:t>ุ้</w:t>
      </w:r>
      <w:r w:rsidR="00394E27">
        <w:rPr>
          <w:rFonts w:ascii="TH SarabunPSK" w:hAnsi="TH SarabunPSK" w:cs="TH SarabunPSK" w:hint="cs"/>
          <w:sz w:val="32"/>
          <w:szCs w:val="32"/>
          <w:cs/>
        </w:rPr>
        <w:t>มกัน</w:t>
      </w:r>
      <w:r w:rsidR="00104448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624F0E">
        <w:rPr>
          <w:rFonts w:ascii="TH SarabunPSK" w:hAnsi="TH SarabunPSK" w:cs="TH SarabunPSK" w:hint="cs"/>
          <w:sz w:val="32"/>
          <w:szCs w:val="32"/>
          <w:cs/>
        </w:rPr>
        <w:t>ยุค</w:t>
      </w:r>
      <w:r w:rsidR="00104448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487CD7" w:rsidRPr="000B5D88" w:rsidRDefault="00624F0E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04448">
        <w:rPr>
          <w:rFonts w:ascii="TH SarabunPSK" w:hAnsi="TH SarabunPSK" w:cs="TH SarabunPSK" w:hint="cs"/>
          <w:sz w:val="32"/>
          <w:szCs w:val="32"/>
          <w:cs/>
        </w:rPr>
        <w:t>แลนด์ 4.0</w:t>
      </w:r>
      <w:r w:rsidR="00EC7FBC">
        <w:rPr>
          <w:rFonts w:ascii="TH SarabunPSK" w:hAnsi="TH SarabunPSK" w:cs="TH SarabunPSK"/>
          <w:sz w:val="32"/>
          <w:szCs w:val="32"/>
        </w:rPr>
        <w:t xml:space="preserve"> </w:t>
      </w:r>
    </w:p>
    <w:p w:rsidR="00EC7FBC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</w:r>
      <w:r w:rsidR="00046286">
        <w:rPr>
          <w:rFonts w:ascii="TH SarabunPSK" w:hAnsi="TH SarabunPSK" w:cs="TH SarabunPSK" w:hint="cs"/>
          <w:sz w:val="32"/>
          <w:szCs w:val="32"/>
          <w:cs/>
        </w:rPr>
        <w:t>4.5 เพื่อเสริมสร้างความสัมพันธ์ระหว่าง</w:t>
      </w:r>
      <w:r w:rsidR="00165316">
        <w:rPr>
          <w:rFonts w:ascii="TH SarabunPSK" w:hAnsi="TH SarabunPSK" w:cs="TH SarabunPSK" w:hint="cs"/>
          <w:sz w:val="32"/>
          <w:szCs w:val="32"/>
          <w:cs/>
        </w:rPr>
        <w:t>มนุษย์กับมนุษย์ มนุษย์กับสิ่งแวดล้อม และที่สำคัญ</w:t>
      </w:r>
      <w:r w:rsidR="00EC7FBC">
        <w:rPr>
          <w:rFonts w:ascii="TH SarabunPSK" w:hAnsi="TH SarabunPSK" w:cs="TH SarabunPSK" w:hint="cs"/>
          <w:sz w:val="32"/>
          <w:szCs w:val="32"/>
          <w:cs/>
        </w:rPr>
        <w:t>ใน</w:t>
      </w:r>
      <w:r w:rsidR="00373FC0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046286" w:rsidRDefault="00EC7FBC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73FC0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16531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46286">
        <w:rPr>
          <w:rFonts w:ascii="TH SarabunPSK" w:hAnsi="TH SarabunPSK" w:cs="TH SarabunPSK" w:hint="cs"/>
          <w:sz w:val="32"/>
          <w:szCs w:val="32"/>
          <w:cs/>
        </w:rPr>
        <w:t>ในครอบครัวให้</w:t>
      </w:r>
      <w:r w:rsidR="00165316">
        <w:rPr>
          <w:rFonts w:ascii="TH SarabunPSK" w:hAnsi="TH SarabunPSK" w:cs="TH SarabunPSK" w:hint="cs"/>
          <w:sz w:val="32"/>
          <w:szCs w:val="32"/>
          <w:cs/>
        </w:rPr>
        <w:t>มีความเข้มแข็ง</w:t>
      </w:r>
      <w:r w:rsidR="005A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7CD7" w:rsidRPr="000B5D88" w:rsidRDefault="00046286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5D88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ครอบครัวต้นแบบของสังคม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3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เรื่องสมาชิก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5. สมาชิก</w:t>
      </w:r>
    </w:p>
    <w:p w:rsidR="00487CD7" w:rsidRPr="000B5D88" w:rsidRDefault="00740BCF" w:rsidP="00487CD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ผู้ปกครองของนักเรียนเข้าร่วมโครงการ</w:t>
      </w:r>
      <w:r w:rsidR="00BE18A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สานฝันกีฬาระบบการศึกษาจังหวัดชายแดนใต้</w:t>
      </w:r>
    </w:p>
    <w:p w:rsidR="00487CD7" w:rsidRPr="000B5D88" w:rsidRDefault="00740BCF" w:rsidP="00BE18A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BE18A5">
        <w:rPr>
          <w:rFonts w:ascii="TH SarabunPSK" w:hAnsi="TH SarabunPSK" w:cs="TH SarabunPSK" w:hint="cs"/>
          <w:sz w:val="32"/>
          <w:szCs w:val="32"/>
          <w:cs/>
        </w:rPr>
        <w:t>ที่มีโอกาส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BE18A5">
        <w:rPr>
          <w:rFonts w:ascii="TH SarabunPSK" w:hAnsi="TH SarabunPSK" w:cs="TH SarabunPSK" w:hint="cs"/>
          <w:sz w:val="32"/>
          <w:szCs w:val="32"/>
          <w:cs/>
        </w:rPr>
        <w:t>โรงเรียนสานฝันกีฬาระบบการศึกษาจังหวัดชายแดนใต้</w:t>
      </w:r>
    </w:p>
    <w:p w:rsidR="00487CD7" w:rsidRPr="000B5D88" w:rsidRDefault="00740BCF" w:rsidP="00487CD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 ค</w:t>
      </w:r>
      <w:r w:rsidR="006D69B7">
        <w:rPr>
          <w:rFonts w:ascii="TH SarabunPSK" w:hAnsi="TH SarabunPSK" w:cs="TH SarabunPSK" w:hint="cs"/>
          <w:sz w:val="32"/>
          <w:szCs w:val="32"/>
          <w:cs/>
        </w:rPr>
        <w:t>รู/อาจารย์ ฝ่ายดูแลนักเรียนที่ได้รับการคัดเลือก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6. เรื่องการรับสมัครสมาชิก</w:t>
      </w:r>
    </w:p>
    <w:p w:rsidR="00A143F7" w:rsidRDefault="00740BCF" w:rsidP="00740BC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ผู้ปกครองของนักเรียนเข้าร่วมโครงการสานฝันกีฬาระบบการศึกษาจังหวัดชายแดนใต้</w:t>
      </w:r>
      <w:r w:rsidR="00A143F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487CD7" w:rsidRDefault="00A143F7" w:rsidP="00740BC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อัตโนมัต</w:t>
      </w:r>
      <w:r>
        <w:rPr>
          <w:rFonts w:ascii="TH SarabunPSK" w:hAnsi="TH SarabunPSK" w:cs="TH SarabunPSK"/>
          <w:sz w:val="32"/>
          <w:szCs w:val="32"/>
          <w:cs/>
        </w:rPr>
        <w:t>ิ</w:t>
      </w:r>
    </w:p>
    <w:p w:rsidR="006D69B7" w:rsidRDefault="00BE18A5" w:rsidP="006D69B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นักเรียนที่มีโอกาสเข้าร่วมโครงการโรงเรียนสานฝันกีฬาระบบการศึกษาจังหวัดชายแดนใต้</w:t>
      </w:r>
      <w:r w:rsidR="006D69B7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BE18A5" w:rsidRPr="000B5D88" w:rsidRDefault="006D69B7" w:rsidP="006D69B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อัตโนมัต</w:t>
      </w:r>
      <w:r>
        <w:rPr>
          <w:rFonts w:ascii="TH SarabunPSK" w:hAnsi="TH SarabunPSK" w:cs="TH SarabunPSK"/>
          <w:sz w:val="32"/>
          <w:szCs w:val="32"/>
          <w:cs/>
        </w:rPr>
        <w:t>ิ</w:t>
      </w:r>
    </w:p>
    <w:p w:rsidR="00487CD7" w:rsidRPr="000B5D88" w:rsidRDefault="00BE18A5" w:rsidP="0038046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 xml:space="preserve"> กรอกใบสมัครตามแบบของชมรมเพื่อส่งใบสมัครต่อฝ่ายรับสมัคร</w:t>
      </w:r>
      <w:r w:rsidR="00A1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3F7">
        <w:rPr>
          <w:rFonts w:ascii="TH SarabunPSK" w:hAnsi="TH SarabunPSK" w:cs="TH SarabunPSK" w:hint="cs"/>
          <w:sz w:val="32"/>
          <w:szCs w:val="32"/>
          <w:cs/>
        </w:rPr>
        <w:t>(</w:t>
      </w:r>
      <w:r w:rsidR="00740BCF">
        <w:rPr>
          <w:rFonts w:ascii="TH SarabunPSK" w:hAnsi="TH SarabunPSK" w:cs="TH SarabunPSK" w:hint="cs"/>
          <w:sz w:val="32"/>
          <w:szCs w:val="32"/>
          <w:cs/>
        </w:rPr>
        <w:t>กำลังศึกษาออกแบบ)</w:t>
      </w:r>
    </w:p>
    <w:p w:rsidR="00487CD7" w:rsidRPr="000B5D88" w:rsidRDefault="00487CD7" w:rsidP="00487CD7">
      <w:pPr>
        <w:spacing w:after="0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4</w:t>
      </w:r>
    </w:p>
    <w:p w:rsidR="00487CD7" w:rsidRPr="000B5D88" w:rsidRDefault="00487CD7" w:rsidP="00487CD7">
      <w:pPr>
        <w:spacing w:after="0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เรื่องสิทธิและหน้าที่ของสมาชิก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7. สมาชิกทุกคนมีสิทธิเท่าเทียมกัน</w:t>
      </w:r>
    </w:p>
    <w:p w:rsidR="00521CE8" w:rsidRDefault="00CC5A95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8. สมาชิก</w:t>
      </w:r>
      <w:r w:rsidR="00521CE8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การพัฒนาคุณภาพชีวิต </w:t>
      </w:r>
      <w:r w:rsidR="00A143F7">
        <w:rPr>
          <w:rFonts w:ascii="TH SarabunPSK" w:hAnsi="TH SarabunPSK" w:cs="TH SarabunPSK" w:hint="cs"/>
          <w:sz w:val="32"/>
          <w:szCs w:val="32"/>
          <w:cs/>
        </w:rPr>
        <w:t xml:space="preserve">เพิ่มรายได้ ลดรายจ่าย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>ตามสภาพบริบทของพื้นที่</w:t>
      </w:r>
      <w:r w:rsidR="00A143F7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6D69B7" w:rsidRPr="006D69B7" w:rsidRDefault="00521CE8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143F7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6D69B7">
        <w:rPr>
          <w:rFonts w:ascii="TH SarabunPSK" w:hAnsi="TH SarabunPSK" w:cs="TH SarabunPSK" w:hint="cs"/>
          <w:sz w:val="32"/>
          <w:szCs w:val="32"/>
          <w:cs/>
        </w:rPr>
        <w:t>ตลอดจนต้องได้รับการเรียนรู้</w:t>
      </w:r>
      <w:r w:rsidR="00AE1207">
        <w:rPr>
          <w:rFonts w:ascii="TH SarabunPSK" w:hAnsi="TH SarabunPSK" w:cs="TH SarabunPSK" w:hint="cs"/>
          <w:sz w:val="32"/>
          <w:szCs w:val="32"/>
          <w:cs/>
        </w:rPr>
        <w:t xml:space="preserve"> และรับรู้</w:t>
      </w:r>
      <w:r w:rsidR="006D69B7">
        <w:rPr>
          <w:rFonts w:ascii="TH SarabunPSK" w:hAnsi="TH SarabunPSK" w:cs="TH SarabunPSK" w:hint="cs"/>
          <w:sz w:val="32"/>
          <w:szCs w:val="32"/>
          <w:cs/>
        </w:rPr>
        <w:t>นโยบายภาครัฐบาล</w:t>
      </w:r>
      <w:r w:rsidR="006D69B7">
        <w:rPr>
          <w:rFonts w:ascii="TH SarabunPSK" w:hAnsi="TH SarabunPSK" w:cs="TH SarabunPSK"/>
          <w:sz w:val="32"/>
          <w:szCs w:val="32"/>
        </w:rPr>
        <w:t xml:space="preserve"> </w:t>
      </w:r>
      <w:r w:rsidR="006D69B7">
        <w:rPr>
          <w:rFonts w:ascii="TH SarabunPSK" w:hAnsi="TH SarabunPSK" w:cs="TH SarabunPSK" w:hint="cs"/>
          <w:sz w:val="32"/>
          <w:szCs w:val="32"/>
          <w:cs/>
        </w:rPr>
        <w:t>อย่างต่อเนื่องสม่ำเสมอ</w:t>
      </w:r>
    </w:p>
    <w:p w:rsidR="000470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9. สมาชิกมีสิทธิเสนอแนะ แสดงความคิดเห็น การดำเนินการของชมรม ตลอดจนสอบถามกิจกรรมต่าง</w:t>
      </w:r>
      <w:r w:rsidR="00A1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D88">
        <w:rPr>
          <w:rFonts w:ascii="TH SarabunPSK" w:hAnsi="TH SarabunPSK" w:cs="TH SarabunPSK"/>
          <w:sz w:val="32"/>
          <w:szCs w:val="32"/>
          <w:cs/>
        </w:rPr>
        <w:t>ๆ</w:t>
      </w:r>
    </w:p>
    <w:p w:rsidR="00487CD7" w:rsidRPr="000B5D88" w:rsidRDefault="00047088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ของชมรม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10. สมาชิกต้องเสียค่าบำรุงชมรม ตามระเบียบข้อบังคับ (ถ้ามี)</w:t>
      </w:r>
    </w:p>
    <w:p w:rsidR="00487CD7" w:rsidRPr="000B5D88" w:rsidRDefault="00047088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11. สมาชิกต้องเข้าร่วม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และช่วยเหลือกิจกรรมตามที่ชมรมมอบหมาย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12. สมาชิกต้องรักษาไว้ซึ่งชื่อเสียงของชมรม</w:t>
      </w:r>
    </w:p>
    <w:p w:rsidR="000470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13. สมาชิกต้องเข้าร่วมประชุมตามกำหนดนัดหมายอย่างสม่ำเสมอ ยกเว้นกรณีเจ็บป่วย หรือติดธุระ</w:t>
      </w:r>
    </w:p>
    <w:p w:rsidR="00487CD7" w:rsidRPr="000B5D88" w:rsidRDefault="00047088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จำเป็น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ทั้งนี้ต้องแจ้งหัวหน้ากลุ่มที่สังกัด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โรงเรียน 12 แห่ง )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14. สมาชิกมีหน้าที่ปฏิบัติตามข้อบังคับ และระเบียบของชมรม</w:t>
      </w:r>
    </w:p>
    <w:p w:rsidR="00487CD7" w:rsidRPr="000B5D88" w:rsidRDefault="00487CD7" w:rsidP="00380466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15. สมาชิกม</w:t>
      </w:r>
      <w:r w:rsidR="00CC5A95">
        <w:rPr>
          <w:rFonts w:ascii="TH SarabunPSK" w:hAnsi="TH SarabunPSK" w:cs="TH SarabunPSK"/>
          <w:sz w:val="32"/>
          <w:szCs w:val="32"/>
          <w:cs/>
        </w:rPr>
        <w:t>ีหน้าที่</w:t>
      </w:r>
      <w:r w:rsidR="00CC5A95">
        <w:rPr>
          <w:rFonts w:ascii="TH SarabunPSK" w:hAnsi="TH SarabunPSK" w:cs="TH SarabunPSK" w:hint="cs"/>
          <w:sz w:val="32"/>
          <w:szCs w:val="32"/>
          <w:cs/>
        </w:rPr>
        <w:t>ประสาน เชื่อมสัมพันธ์ และเปลี่ยนเรียนรู้ เพื่อพัฒนาตนเองอย่างต่อเนื่อง สม่ำเสมอ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5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การพ้นจากสมาชิกภาพ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16. เสียชีวิต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17. ลาออกโดยยื่นหนังสือเป็นลายลักษณ์อักษรต่อประธานชมรม และไม่มีภาระผูกพัน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18. คณะกรรมการลงมติด้วยเสียงส่วนใหญ่ให้ออกเนื่องจาก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18.1 ประพฤติตนเป็นปรปักษ์ หรือนำความเสื่อมเสียมาสู่ชมรม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18.2 ขาดประชุมเป็นนิจ ยกเว้น เจ็บป่วยเรื้อรังหรือทุพลภาพ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18.3 ไม่ให้ความร่วมมือในการปฏิบัติกิจกรรมใดของชมรม</w:t>
      </w:r>
    </w:p>
    <w:p w:rsidR="00487CD7" w:rsidRPr="000B5D88" w:rsidRDefault="00487CD7" w:rsidP="00380466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18.4 ขาดการชำระเงินบำรุงเป็นเวลา 2 ปีติดต่อกัน (ถ้ามี)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6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กรรมการ และคณะกรรมการ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19. กรรมการมี 2 ประเภท คือ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19.1 กรรมการบ</w:t>
      </w:r>
      <w:r w:rsidR="00CC5A95">
        <w:rPr>
          <w:rFonts w:ascii="TH SarabunPSK" w:hAnsi="TH SarabunPSK" w:cs="TH SarabunPSK"/>
          <w:sz w:val="32"/>
          <w:szCs w:val="32"/>
          <w:cs/>
        </w:rPr>
        <w:t xml:space="preserve">ริหารชมรม มีวาระการดำรงตำแหน่ง </w:t>
      </w:r>
      <w:r w:rsidR="00CC5A95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19.2 กรรมการที่ปรึกษา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20. คณะกรรมการบริหารชมรม หมายถึง กรรมการ 2 ประเภท</w:t>
      </w:r>
    </w:p>
    <w:p w:rsidR="00B7790C" w:rsidRPr="0080385F" w:rsidRDefault="00B7790C" w:rsidP="00487CD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385F">
        <w:rPr>
          <w:rFonts w:ascii="TH SarabunPSK" w:hAnsi="TH SarabunPSK" w:cs="TH SarabunPSK"/>
          <w:color w:val="FF0000"/>
          <w:sz w:val="32"/>
          <w:szCs w:val="32"/>
          <w:cs/>
        </w:rPr>
        <w:t xml:space="preserve">20.1 </w:t>
      </w: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จากผู้ปกครองเรียนโรงเรียนทั้ง 12 แห่ง </w:t>
      </w:r>
      <w:r w:rsidR="00121889"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7CD7" w:rsidRPr="0080385F">
        <w:rPr>
          <w:rFonts w:ascii="TH SarabunPSK" w:hAnsi="TH SarabunPSK" w:cs="TH SarabunPSK"/>
          <w:color w:val="FF0000"/>
          <w:sz w:val="32"/>
          <w:szCs w:val="32"/>
          <w:cs/>
        </w:rPr>
        <w:t>ซึ่งได้รับการ</w:t>
      </w: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คัด</w:t>
      </w:r>
      <w:r w:rsidR="00487CD7" w:rsidRPr="0080385F">
        <w:rPr>
          <w:rFonts w:ascii="TH SarabunPSK" w:hAnsi="TH SarabunPSK" w:cs="TH SarabunPSK"/>
          <w:color w:val="FF0000"/>
          <w:sz w:val="32"/>
          <w:szCs w:val="32"/>
          <w:cs/>
        </w:rPr>
        <w:t>เลือกตั้งมาจากสมาชิกของ</w:t>
      </w: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แต่</w:t>
      </w:r>
      <w:r w:rsidR="00487CD7" w:rsidRPr="0080385F">
        <w:rPr>
          <w:rFonts w:ascii="TH SarabunPSK" w:hAnsi="TH SarabunPSK" w:cs="TH SarabunPSK"/>
          <w:color w:val="FF0000"/>
          <w:sz w:val="32"/>
          <w:szCs w:val="32"/>
          <w:cs/>
        </w:rPr>
        <w:t>ละ</w:t>
      </w:r>
    </w:p>
    <w:p w:rsidR="00487CD7" w:rsidRPr="0080385F" w:rsidRDefault="00B7790C" w:rsidP="00487CD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โรงเรียน</w:t>
      </w:r>
      <w:r w:rsidR="00106BEE"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ๆ ละ </w:t>
      </w:r>
      <w:r w:rsidR="00487CD7" w:rsidRPr="0080385F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CC5A95" w:rsidRPr="0080385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87CD7" w:rsidRPr="0080385F">
        <w:rPr>
          <w:rFonts w:ascii="TH SarabunPSK" w:hAnsi="TH SarabunPSK" w:cs="TH SarabunPSK"/>
          <w:color w:val="FF0000"/>
          <w:sz w:val="32"/>
          <w:szCs w:val="32"/>
          <w:cs/>
        </w:rPr>
        <w:t>1 คน</w:t>
      </w:r>
    </w:p>
    <w:p w:rsidR="00B7790C" w:rsidRPr="0080385F" w:rsidRDefault="00B7790C" w:rsidP="00B7790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0385F">
        <w:rPr>
          <w:rFonts w:ascii="TH SarabunPSK" w:hAnsi="TH SarabunPSK" w:cs="TH SarabunPSK"/>
          <w:color w:val="FF0000"/>
          <w:sz w:val="32"/>
          <w:szCs w:val="32"/>
        </w:rPr>
        <w:t xml:space="preserve">20.2 </w:t>
      </w: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ตัวแทนครู/อาจารย์ โรงเรียนละ 1 ท่าน จากโรงเรียนทั้ง 12 แห่ง</w:t>
      </w:r>
    </w:p>
    <w:p w:rsidR="00106BEE" w:rsidRPr="0080385F" w:rsidRDefault="00487CD7" w:rsidP="00487CD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80385F">
        <w:rPr>
          <w:rFonts w:ascii="TH SarabunPSK" w:hAnsi="TH SarabunPSK" w:cs="TH SarabunPSK"/>
          <w:color w:val="FF0000"/>
          <w:sz w:val="32"/>
          <w:szCs w:val="32"/>
          <w:cs/>
        </w:rPr>
        <w:tab/>
        <w:t>20.2 โดยการเลือกตั้งจากที่ประชุมให</w:t>
      </w:r>
      <w:r w:rsidR="00B7790C"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ญ่ เป็นประธานกรรมการ รองประธารกรรมการ เลขานุการ</w:t>
      </w:r>
    </w:p>
    <w:p w:rsidR="00106BEE" w:rsidRPr="0080385F" w:rsidRDefault="00106BEE" w:rsidP="00487CD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</w:t>
      </w:r>
      <w:r w:rsidR="00B7790C"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ประชาสัมพันธ์ เหรัญญิก ผู้ช่วยประชาสัมพันธ์ และกรรมการ ไม่น้อยกว่า 25 ท่าน และไม่เกิน </w:t>
      </w:r>
    </w:p>
    <w:p w:rsidR="00121889" w:rsidRPr="000B5D88" w:rsidRDefault="00106BEE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7790C">
        <w:rPr>
          <w:rFonts w:ascii="TH SarabunPSK" w:hAnsi="TH SarabunPSK" w:cs="TH SarabunPSK" w:hint="cs"/>
          <w:sz w:val="32"/>
          <w:szCs w:val="32"/>
          <w:cs/>
        </w:rPr>
        <w:t>30 ท่าน</w:t>
      </w:r>
    </w:p>
    <w:p w:rsidR="0012188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21. กรรมการที่ปรึกษา หมายถึง บุคคลที่ได้รับเชิญและแต่งตั้งให้เป็นคณะกรรมการที่ปรึกษาโดยมติของ</w:t>
      </w:r>
    </w:p>
    <w:p w:rsidR="00487CD7" w:rsidRPr="000B5D88" w:rsidRDefault="0012188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คณะกรรมการบริหารชมรมและได้ตอบรับแล้ว ให้อยู่ในวาระได้เท่ากับคณะกรรมการบริหารชมรม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22. การพ้นจากตำแหน่งของกรรมการบริหารชมรมเมื่อ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22.1 ออกตามวาระ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22.2 เสียชีวิต หรือ ลาออก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22.3 ขาดจากสมาชิภาพ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22.4 คณะกรรมการมีมติให้ออก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23. คณะกรรมการบริหารชมรมประกอบด้วย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23.1  ประธาน                   คือ</w:t>
      </w:r>
      <w:r w:rsidR="0012188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 xml:space="preserve">23.2  รองประธาน           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121889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23.3  เลขานุการ                 คือ</w:t>
      </w:r>
      <w:r w:rsidR="00121889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 xml:space="preserve">23.4  ประชาสัมพันธ์         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5D88">
        <w:rPr>
          <w:rFonts w:ascii="TH SarabunPSK" w:hAnsi="TH SarabunPSK" w:cs="TH SarabunPSK"/>
          <w:sz w:val="32"/>
          <w:szCs w:val="32"/>
          <w:cs/>
        </w:rPr>
        <w:t>คือ</w:t>
      </w:r>
      <w:r w:rsidR="0012188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23.5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เหรัญญิก                 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D88">
        <w:rPr>
          <w:rFonts w:ascii="TH SarabunPSK" w:hAnsi="TH SarabunPSK" w:cs="TH SarabunPSK"/>
          <w:sz w:val="32"/>
          <w:szCs w:val="32"/>
          <w:cs/>
        </w:rPr>
        <w:t>คือ</w:t>
      </w:r>
      <w:r w:rsidR="0012188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23.6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ผู้ช่วยประชาสัมพันธ์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5D88">
        <w:rPr>
          <w:rFonts w:ascii="TH SarabunPSK" w:hAnsi="TH SarabunPSK" w:cs="TH SarabunPSK"/>
          <w:sz w:val="32"/>
          <w:szCs w:val="32"/>
          <w:cs/>
        </w:rPr>
        <w:t>คือ</w:t>
      </w:r>
      <w:r w:rsidR="0012188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23.7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คณะกรรมการ          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5D88">
        <w:rPr>
          <w:rFonts w:ascii="TH SarabunPSK" w:hAnsi="TH SarabunPSK" w:cs="TH SarabunPSK"/>
          <w:sz w:val="32"/>
          <w:szCs w:val="32"/>
          <w:cs/>
        </w:rPr>
        <w:t>คือ</w:t>
      </w:r>
      <w:r w:rsidR="001218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23.8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คณะกรรมการ          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5D88">
        <w:rPr>
          <w:rFonts w:ascii="TH SarabunPSK" w:hAnsi="TH SarabunPSK" w:cs="TH SarabunPSK"/>
          <w:sz w:val="32"/>
          <w:szCs w:val="32"/>
          <w:cs/>
        </w:rPr>
        <w:t>คือ</w:t>
      </w:r>
      <w:r w:rsidR="00121889">
        <w:rPr>
          <w:rFonts w:ascii="TH SarabunPSK" w:hAnsi="TH SarabunPSK" w:cs="TH SarabunPSK"/>
          <w:sz w:val="32"/>
          <w:szCs w:val="32"/>
        </w:rPr>
        <w:t>………………….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23.9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คณะกรรมการ          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5D88">
        <w:rPr>
          <w:rFonts w:ascii="TH SarabunPSK" w:hAnsi="TH SarabunPSK" w:cs="TH SarabunPSK"/>
          <w:sz w:val="32"/>
          <w:szCs w:val="32"/>
          <w:cs/>
        </w:rPr>
        <w:t>คือ</w:t>
      </w:r>
      <w:r w:rsidR="00121889">
        <w:rPr>
          <w:rFonts w:ascii="TH SarabunPSK" w:hAnsi="TH SarabunPSK" w:cs="TH SarabunPSK"/>
          <w:sz w:val="32"/>
          <w:szCs w:val="32"/>
        </w:rPr>
        <w:t>…………………..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 xml:space="preserve">23.10 คณะกรรมการ            </w:t>
      </w:r>
      <w:r w:rsidR="00811D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5D88">
        <w:rPr>
          <w:rFonts w:ascii="TH SarabunPSK" w:hAnsi="TH SarabunPSK" w:cs="TH SarabunPSK"/>
          <w:sz w:val="32"/>
          <w:szCs w:val="32"/>
          <w:cs/>
        </w:rPr>
        <w:t>คือ</w:t>
      </w:r>
      <w:r w:rsidR="00121889">
        <w:rPr>
          <w:rFonts w:ascii="TH SarabunPSK" w:hAnsi="TH SarabunPSK" w:cs="TH SarabunPSK"/>
          <w:sz w:val="32"/>
          <w:szCs w:val="32"/>
        </w:rPr>
        <w:t>……………………</w:t>
      </w:r>
    </w:p>
    <w:p w:rsidR="00A143F7" w:rsidRPr="0080385F" w:rsidRDefault="00121889" w:rsidP="00121889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0385F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          24.11 </w:t>
      </w: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="006347C0"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B7790C"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ประชาสัมพันธ์</w:t>
      </w: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(ตัวแทนครู/อาจารย์ จาก</w:t>
      </w:r>
      <w:r w:rsidR="00A143F7"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โรงเรียนทั้ง 12 แห่ง ๆละ 1 ท่าน</w:t>
      </w:r>
      <w:r w:rsidRPr="0080385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7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อำนาจหน้าที่ของคณะกรรมการ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24. เป็นผู้รับผิดชอบในการดำเนินนโยบาย และบริหารกิจกรรมทั้งปวงของชมรม ให้เป็นไปตาม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วัตถุประสงค์และมติของที่ประชุมส่วนใหญ่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25. มีอำนาจกำหนดระเบียบต่างๆ</w:t>
      </w:r>
      <w:r w:rsidR="008E7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D88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เพื่อให้การบริหารงานของชมรมเป็นไปด้วยความเรียบร้อย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26. คณะกรรมการ มีอำนาจพิจารณาดำเนินการแต่งตั้งคณะอนุกรรมการหรือคณะทำงานเพื่อประโยชน์ใน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การดำเนินกิจกรรมของชมรม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27. ประธานกรรมการ มีอำนาจหน้าที่ตามที่ประธานมอบให้ หากประธานไม่อยู่หรือไม่สามารถปฏิบัติ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หน้าที่ได้ ให้รองประธานปฏิบัติหน้าที่แทนตามลำดับ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28. รองประธานกรรมการ มีอำนาจหน้าที่ตามที่ประธานมอบให้ หากประธานไม่อยู่หรือไม่สามารถปฏิบัติ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หน้าที่ได้ ให้รองประธานปฏิบัติหน้าที่แทนตามลำดับ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29. เลขานุการ มีหน้าที่จัดทำงานสารบรรณ งานประชุมและงานอื่นๆตามที่ประธานมอบหมาย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30. ประชาสัมพันธ์ มีหน้าที่เผยแพ</w:t>
      </w:r>
      <w:r w:rsidR="00A143F7">
        <w:rPr>
          <w:rFonts w:ascii="TH SarabunPSK" w:hAnsi="TH SarabunPSK" w:cs="TH SarabunPSK"/>
          <w:sz w:val="32"/>
          <w:szCs w:val="32"/>
          <w:cs/>
        </w:rPr>
        <w:t>ร่ข่าว ประสานงานด้านข่าวสาร และ</w:t>
      </w:r>
      <w:r w:rsidRPr="000B5D88">
        <w:rPr>
          <w:rFonts w:ascii="TH SarabunPSK" w:hAnsi="TH SarabunPSK" w:cs="TH SarabunPSK"/>
          <w:sz w:val="32"/>
          <w:szCs w:val="32"/>
          <w:cs/>
        </w:rPr>
        <w:t>ชื่อเสียงของชมรมระหว่างสมาชิก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ตลอดจนผู้เกี่ยวข้องกับชมรม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31. เหรัญญิก มีหน้าที่รับ-จ่าย เก็บรักษาเงิน จัดทำหลักฐานบัญชีที่เกี่ยวข้องให้เป็นปัจจุบัน แถลงฐานะ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การเงินในที่ประชุมประจำเดือน โดยมีเอกสารประกอบ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32. ผู้ช่วยประชาสัมพันธ์ มีหน้าที่ช่วยงานประชาสัมพันธ์ เผยแพร่งานข่าวและประสานงานด้านข่าวสาร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และชื่อของชมรมระหว่างสมาชิกตลอดจนผู้เกี่ยวข้องกับชมรม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33. กรรมการ ตามข้อ 19.1 และข้อ 19.2 มีหน้าที่เข้าร่วมประชุม เสนอแนะ แสดงความคิดเห็นลงมติให้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เกิดผลดีต่อชมรม และอื่นๆ</w:t>
      </w:r>
      <w:r w:rsidR="00A14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ตามที่ประธานมอบหมาย</w:t>
      </w:r>
    </w:p>
    <w:p w:rsidR="00811D4F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34. ให้มีการประชุมใหญ่สามัญประจำปี ปี</w:t>
      </w:r>
      <w:r w:rsidR="008E7249">
        <w:rPr>
          <w:rFonts w:ascii="TH SarabunPSK" w:hAnsi="TH SarabunPSK" w:cs="TH SarabunPSK"/>
          <w:sz w:val="32"/>
          <w:szCs w:val="32"/>
          <w:cs/>
        </w:rPr>
        <w:t xml:space="preserve">ละ 1 ครั้ง และประชุมสมาชิกปกติ </w:t>
      </w:r>
      <w:r w:rsidR="008E7249">
        <w:rPr>
          <w:rFonts w:ascii="TH SarabunPSK" w:hAnsi="TH SarabunPSK" w:cs="TH SarabunPSK" w:hint="cs"/>
          <w:sz w:val="32"/>
          <w:szCs w:val="32"/>
          <w:cs/>
        </w:rPr>
        <w:t>6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 เดือนต่อ 1 ครั้งหรือ</w:t>
      </w:r>
    </w:p>
    <w:p w:rsidR="00811D4F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คณะกรรมการมีมติเห็นสมควรเป็นอย่างอื่น การประชุมใหญ่สามัญประจำปีให้มีระเบียบวาระการ</w:t>
      </w:r>
    </w:p>
    <w:p w:rsidR="00487CD7" w:rsidRPr="000B5D88" w:rsidRDefault="00811D4F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ประชุมดังนี้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</w:r>
      <w:r w:rsidR="00811D4F">
        <w:rPr>
          <w:rFonts w:ascii="TH SarabunPSK" w:hAnsi="TH SarabunPSK" w:cs="TH SarabunPSK" w:hint="cs"/>
          <w:sz w:val="32"/>
          <w:szCs w:val="32"/>
          <w:cs/>
        </w:rPr>
        <w:tab/>
      </w:r>
      <w:r w:rsidRPr="000B5D88">
        <w:rPr>
          <w:rFonts w:ascii="TH SarabunPSK" w:hAnsi="TH SarabunPSK" w:cs="TH SarabunPSK"/>
          <w:sz w:val="32"/>
          <w:szCs w:val="32"/>
          <w:cs/>
        </w:rPr>
        <w:t>34.1 พิจารณารองรับรายงายการประชุมใหญ่ครั้งที่แล้ว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</w:r>
      <w:r w:rsidR="00811D4F">
        <w:rPr>
          <w:rFonts w:ascii="TH SarabunPSK" w:hAnsi="TH SarabunPSK" w:cs="TH SarabunPSK" w:hint="cs"/>
          <w:sz w:val="32"/>
          <w:szCs w:val="32"/>
          <w:cs/>
        </w:rPr>
        <w:tab/>
      </w:r>
      <w:r w:rsidRPr="000B5D88">
        <w:rPr>
          <w:rFonts w:ascii="TH SarabunPSK" w:hAnsi="TH SarabunPSK" w:cs="TH SarabunPSK"/>
          <w:sz w:val="32"/>
          <w:szCs w:val="32"/>
          <w:cs/>
        </w:rPr>
        <w:t>34.2 รายงานกิจการที่ดำเนินการมาแล้วในรอบหลายปี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</w:r>
      <w:r w:rsidR="00811D4F">
        <w:rPr>
          <w:rFonts w:ascii="TH SarabunPSK" w:hAnsi="TH SarabunPSK" w:cs="TH SarabunPSK" w:hint="cs"/>
          <w:sz w:val="32"/>
          <w:szCs w:val="32"/>
          <w:cs/>
        </w:rPr>
        <w:tab/>
      </w:r>
      <w:r w:rsidRPr="000B5D88">
        <w:rPr>
          <w:rFonts w:ascii="TH SarabunPSK" w:hAnsi="TH SarabunPSK" w:cs="TH SarabunPSK"/>
          <w:sz w:val="32"/>
          <w:szCs w:val="32"/>
          <w:cs/>
        </w:rPr>
        <w:t>34.3 แถลงงบดุล บัญชีรับ-จ่ายเงิน และพัสดุ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</w:r>
      <w:r w:rsidR="00811D4F">
        <w:rPr>
          <w:rFonts w:ascii="TH SarabunPSK" w:hAnsi="TH SarabunPSK" w:cs="TH SarabunPSK" w:hint="cs"/>
          <w:sz w:val="32"/>
          <w:szCs w:val="32"/>
          <w:cs/>
        </w:rPr>
        <w:tab/>
      </w:r>
      <w:r w:rsidRPr="000B5D88">
        <w:rPr>
          <w:rFonts w:ascii="TH SarabunPSK" w:hAnsi="TH SarabunPSK" w:cs="TH SarabunPSK"/>
          <w:sz w:val="32"/>
          <w:szCs w:val="32"/>
          <w:cs/>
        </w:rPr>
        <w:t>34.4 ปีที่ครบวาระของคณะกรรมการบริหารชมรม ให้มีการเลือกตั้งคณะกรรมการบริหารชมรมใหม่ภายใน 15 วัน ก่อนครบกำหนดวาระ</w:t>
      </w:r>
    </w:p>
    <w:p w:rsidR="00487CD7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11D4F">
        <w:rPr>
          <w:rFonts w:ascii="TH SarabunPSK" w:hAnsi="TH SarabunPSK" w:cs="TH SarabunPSK" w:hint="cs"/>
          <w:sz w:val="32"/>
          <w:szCs w:val="32"/>
          <w:cs/>
        </w:rPr>
        <w:tab/>
      </w:r>
      <w:r w:rsidRPr="000B5D88">
        <w:rPr>
          <w:rFonts w:ascii="TH SarabunPSK" w:hAnsi="TH SarabunPSK" w:cs="TH SarabunPSK"/>
          <w:sz w:val="32"/>
          <w:szCs w:val="32"/>
          <w:cs/>
        </w:rPr>
        <w:t>34.5 ในการประชุมเลือกตั้งประธานกรรมการบริหารให้ที่ประชุมพิจารณาเลือกผู้อาวุโส ที่เหมาะสมเป็นประธานชั่วคราว ดำเนินการเลือกตั้ง และต้องไม่เป็นผู้ถูกเสนอชื่อรับเลือกตั้ง</w:t>
      </w:r>
    </w:p>
    <w:p w:rsidR="00A143F7" w:rsidRPr="001E1422" w:rsidRDefault="00A143F7" w:rsidP="00487C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35.6 ติดตาม ประเมินผล สมาชิกที่เข้าร่วมกิจกรรมหรือโครงการในการพัฒนา ยกระดับคุณภาพชีวิต</w:t>
      </w:r>
      <w:r w:rsidR="001E1422">
        <w:rPr>
          <w:rFonts w:ascii="TH SarabunPSK" w:hAnsi="TH SarabunPSK" w:cs="TH SarabunPSK"/>
          <w:sz w:val="32"/>
          <w:szCs w:val="32"/>
        </w:rPr>
        <w:t xml:space="preserve"> </w:t>
      </w:r>
      <w:r w:rsidR="001E1422">
        <w:rPr>
          <w:rFonts w:ascii="TH SarabunPSK" w:hAnsi="TH SarabunPSK" w:cs="TH SarabunPSK" w:hint="cs"/>
          <w:sz w:val="32"/>
          <w:szCs w:val="32"/>
          <w:cs/>
        </w:rPr>
        <w:t xml:space="preserve">เพื่อการประกาศเป็นครอบครัวต้นแบบ ในการพัฒนาคุณภาพชีวิตในแต่ละปี 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</w:r>
      <w:r w:rsidR="00811D4F">
        <w:rPr>
          <w:rFonts w:ascii="TH SarabunPSK" w:hAnsi="TH SarabunPSK" w:cs="TH SarabunPSK" w:hint="cs"/>
          <w:sz w:val="32"/>
          <w:szCs w:val="32"/>
          <w:cs/>
        </w:rPr>
        <w:tab/>
      </w:r>
      <w:r w:rsidR="00A143F7">
        <w:rPr>
          <w:rFonts w:ascii="TH SarabunPSK" w:hAnsi="TH SarabunPSK" w:cs="TH SarabunPSK"/>
          <w:sz w:val="32"/>
          <w:szCs w:val="32"/>
          <w:cs/>
        </w:rPr>
        <w:t>34.</w:t>
      </w:r>
      <w:r w:rsidR="00A143F7">
        <w:rPr>
          <w:rFonts w:ascii="TH SarabunPSK" w:hAnsi="TH SarabunPSK" w:cs="TH SarabunPSK" w:hint="cs"/>
          <w:sz w:val="32"/>
          <w:szCs w:val="32"/>
          <w:cs/>
        </w:rPr>
        <w:t>7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 เรื่องอื่นๆ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35. ให้มีการประชุมคณะกรรมการบริหารชมรม</w:t>
      </w:r>
      <w:r w:rsidR="00822C44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="008E7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249">
        <w:rPr>
          <w:rFonts w:ascii="TH SarabunPSK" w:hAnsi="TH SarabunPSK" w:cs="TH SarabunPSK"/>
          <w:sz w:val="32"/>
          <w:szCs w:val="32"/>
          <w:cs/>
        </w:rPr>
        <w:t>เดือน</w:t>
      </w:r>
      <w:r w:rsidR="008E7249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0B5D88">
        <w:rPr>
          <w:rFonts w:ascii="TH SarabunPSK" w:hAnsi="TH SarabunPSK" w:cs="TH SarabunPSK"/>
          <w:sz w:val="32"/>
          <w:szCs w:val="32"/>
          <w:cs/>
        </w:rPr>
        <w:t xml:space="preserve"> 1 ครั้ง ต้องมีกรรมการไม่น้อยกว่า 1 ใน 3 ของจำนวนสมาชิกทั้งหมดที่มีอยู่ในปัจจุบันจึงถือว่า ครบองค์ประชุม หากการประชุมไม่ครบองค์ประชุมดังกล่าวข้างต้น ให้ประธานคณะกรรมการนชมรมนัดประชุมใหม่เป็นครั้งที่ 2 ภายใน 15 วันหลังจากวันประชุมนั้น เมื่อสมาชิกเข้าประชุมครั้งที่ 2 มีจำนวนเท่าใด ก็ถือว่าครบองค์ประชุม การประชุมทุกครั้งให้ถือปฏิบัติตามหมวด 7 ข้อ 28 มาใช้ โดยอนุโลม</w:t>
      </w:r>
    </w:p>
    <w:p w:rsidR="00487CD7" w:rsidRPr="000B5D88" w:rsidRDefault="00487CD7" w:rsidP="00380466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36. ให้ที่ประชุมถือเสียงข้างมากเป็นมติ หากคะแนนเท่ากันให้ประธานการประชุมเป็นผู้ชี้ขาด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8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การเงิน และพัสดุ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37. ชมรมมีรายได้ และทรัพย์สินจาก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37.1 มีผู้บริจาคให้ชมรม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37.2 เงินผลประโยชน์จาการฝากธนาคาร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37.3 รายได้จาการจัดกิจกรรม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37.4 เงินงบประมาณจากทางราชการจัดสรรให้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ab/>
        <w:t>37.5 และอื่นๆ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38. เงินทุกประเภทของชมรมให้เก็บฝากไว้ในธนาคารหรือสถาบันการเงิน ตามที่คณะกรรมการบริหาร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ชมรมเห็นสมควร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39. การรับ – จ่ายเงินทุกประเภท ให้ออกใบสำคัญและมีสำเนาไว้ เพื่อตรวจสอบการรับ-จ่ายเงินทุกครั้ง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ต้องมีผู้เกี่ยวข้องลงชื่อผู้รับหรือผู้จ่ายเงินด้วย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40. การถอนเงินจากธนาคาร หรือสถาบันการเงิน ต้องมีลายมือชื่อประธานกรรมการ หรือรองประธาน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 xml:space="preserve"> หรือเหรัญญิกหรือผู้ได้รับมอบหมาย เป็นผู้ลงนามร่วมกัน 2 ใน 3 จึงจะเบิกเงินได้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41. ประธานชมรม มีอำนาจสั่งจ่ายเงินได้ครั้งละไม่เกิน 10,000 บาท (หนึ่งหมื่นบาทถ้วน) ถ้าเกินกว่า</w:t>
      </w:r>
    </w:p>
    <w:p w:rsidR="008E7249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จำนวนดังกล่าวได้รับอนุมัติจากคณะกรรมการบริหารชมรมการจ่ายเงินแต่ละครั้ง ให้เหรัญญิกรายงาน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ให้คณะกรรมการบริหารทราบ ในวันประชุมประจำเดือน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42. เหรัญญิก หรือ ผู้มีหน้าที่รับผิดชอบการเงินของชมรมมีอำนาจรักษาเงินสดได้ไม่เกิน 3,000 บาท (สาม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พันบาทถ้วน) ถ้าเกินต้องรีบนำฝากธนาคาร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43. ให้เหรัญญิกจัดทำเอกสารการเงินรับ-จ่าย ให้เป็นปัจจุบันและเก็บเอกสารต่างๆเพื่อสะดวกในการ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ตรวจสอบ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44. ให้คณะกรรมการบริหารชมรม แต่งตั้งคณะอนุกรรมการทำการตรวจสอบหลักฐานการเงิน การพัสดุ</w:t>
      </w:r>
    </w:p>
    <w:p w:rsidR="008E7249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โดยแต่งตั้งจากบุคคลที่มิใช่เป็นกรรมการบริหารชมรมหรือเจ้าหน้าที่ การเงิน ทำการตรวจสอบบัญชี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การเงินต่างๆของชมรม</w:t>
      </w:r>
    </w:p>
    <w:p w:rsidR="00487CD7" w:rsidRPr="000B5D88" w:rsidRDefault="00487CD7" w:rsidP="00380466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B5D88">
        <w:rPr>
          <w:rFonts w:ascii="TH SarabunPSK" w:hAnsi="TH SarabunPSK" w:cs="TH SarabunPSK"/>
          <w:sz w:val="32"/>
          <w:szCs w:val="32"/>
        </w:rPr>
        <w:t xml:space="preserve">: </w:t>
      </w:r>
      <w:r w:rsidRPr="000B5D88">
        <w:rPr>
          <w:rFonts w:ascii="TH SarabunPSK" w:hAnsi="TH SarabunPSK" w:cs="TH SarabunPSK"/>
          <w:sz w:val="32"/>
          <w:szCs w:val="32"/>
          <w:cs/>
        </w:rPr>
        <w:t>การรับ – ส่งมอบงานทุกกรณีให้ทำเป็นลายลักษณ์อักษรพร้อมแนบบัญชีหรือเอกสารที่เกี่ยวข้องลงลายมือชื่อผู้มอบและผู้รับมอบต่อหน้าพยานอย่างน้อย 2 คน ภายใน 7 วันนับตั้งแต่วันพ้นหน้าที่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9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การแก้ไขข้อบังคับ และการล้มเลิกชมรม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45. ข้อบังคับของชมรม จะแก้ไขหรือเพิ่มเติมได้โดยมติที่ประชุมของคณะกรรมการบริหารชมรมด้วย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คะแนนเสียงไม่น้อยกว่ากึ่งหนึ่งของกรรมการที่เข้าประชุม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46. เมือแก้ไขข้อบังคับแล้ว ต้องแจ้งให้สมาชิกทราบทั่วกัน</w:t>
      </w:r>
    </w:p>
    <w:p w:rsidR="008E7249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47. การล้มเลิกชมรม จะทำโดยมติของที่ประชุมใหญ่ ด้วยคะแนนเสียงไม่น้อยกว่า 1 ใน 4 ของผู้เข้าร่วม</w:t>
      </w:r>
    </w:p>
    <w:p w:rsidR="00487CD7" w:rsidRPr="000B5D88" w:rsidRDefault="008E7249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487CD7" w:rsidRPr="000B5D88" w:rsidRDefault="00487CD7" w:rsidP="00380466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48. เมื่อล้มเลิกชมรมแล้ว เงินและทรัพย์ที่เหลืออยู่ภายหลังจากการชำระบัญชีแล้ว ให้ตกเป็นกรรมสิทธิ์ของ........</w:t>
      </w:r>
      <w:r w:rsidR="00BE4261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หมวดที่ 10</w:t>
      </w:r>
    </w:p>
    <w:p w:rsidR="00487CD7" w:rsidRPr="000B5D88" w:rsidRDefault="00487CD7" w:rsidP="00487C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D88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BE4261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  <w:r w:rsidRPr="000B5D88">
        <w:rPr>
          <w:rFonts w:ascii="TH SarabunPSK" w:hAnsi="TH SarabunPSK" w:cs="TH SarabunPSK"/>
          <w:sz w:val="32"/>
          <w:szCs w:val="32"/>
          <w:cs/>
        </w:rPr>
        <w:t>ข้อ 49. ให้คณะกรรมการชุดปัจจุบัน ปฏิบัติหน้าที่คณะกรรมการบริหารต่อไปจนกว่าจะมีการเลือกตั้ง</w:t>
      </w:r>
    </w:p>
    <w:p w:rsidR="00487CD7" w:rsidRPr="000B5D88" w:rsidRDefault="00BE4261" w:rsidP="00487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D7" w:rsidRPr="000B5D88">
        <w:rPr>
          <w:rFonts w:ascii="TH SarabunPSK" w:hAnsi="TH SarabunPSK" w:cs="TH SarabunPSK"/>
          <w:sz w:val="32"/>
          <w:szCs w:val="32"/>
          <w:cs/>
        </w:rPr>
        <w:t>กรรมการชุดใหม่</w:t>
      </w:r>
    </w:p>
    <w:p w:rsidR="00487CD7" w:rsidRPr="000B5D88" w:rsidRDefault="00487CD7" w:rsidP="00487C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CD7" w:rsidRDefault="00BE4261" w:rsidP="00BE4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++++++++++++++++++++++++++++++++++++++++</w:t>
      </w:r>
    </w:p>
    <w:p w:rsidR="001A011F" w:rsidRDefault="001A011F" w:rsidP="00BE4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</w:p>
    <w:p w:rsidR="001A011F" w:rsidRDefault="001A011F" w:rsidP="00BE42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ซาการียา บิณยูซูฟ</w:t>
      </w:r>
    </w:p>
    <w:p w:rsidR="003D56EF" w:rsidRPr="000B5D88" w:rsidRDefault="001A011F" w:rsidP="005D06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09CC">
        <w:rPr>
          <w:rFonts w:ascii="TH SarabunPSK" w:hAnsi="TH SarabunPSK" w:cs="TH SarabunPSK" w:hint="cs"/>
          <w:sz w:val="32"/>
          <w:szCs w:val="32"/>
          <w:cs/>
        </w:rPr>
        <w:t xml:space="preserve">   เขียน</w:t>
      </w:r>
      <w:r>
        <w:rPr>
          <w:rFonts w:ascii="TH SarabunPSK" w:hAnsi="TH SarabunPSK" w:cs="TH SarabunPSK" w:hint="cs"/>
          <w:sz w:val="32"/>
          <w:szCs w:val="32"/>
          <w:cs/>
        </w:rPr>
        <w:t>ฉบับร่าง</w:t>
      </w:r>
    </w:p>
    <w:sectPr w:rsidR="003D56EF" w:rsidRPr="000B5D88" w:rsidSect="00CA235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72" w:rsidRDefault="00BF1372" w:rsidP="00FD2531">
      <w:pPr>
        <w:spacing w:after="0" w:line="240" w:lineRule="auto"/>
      </w:pPr>
      <w:r>
        <w:separator/>
      </w:r>
    </w:p>
  </w:endnote>
  <w:endnote w:type="continuationSeparator" w:id="1">
    <w:p w:rsidR="00BF1372" w:rsidRDefault="00BF1372" w:rsidP="00FD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281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8105D" w:rsidRDefault="002810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cs/>
            </w:rPr>
            <w:t>ชมรมผู้ปกครองนักเรียนสานฝันกีฬาสู่ระบบ</w:t>
          </w:r>
        </w:p>
      </w:tc>
      <w:tc>
        <w:tcPr>
          <w:tcW w:w="500" w:type="pct"/>
          <w:vMerge w:val="restart"/>
          <w:noWrap/>
          <w:vAlign w:val="center"/>
        </w:tcPr>
        <w:p w:rsidR="0028105D" w:rsidRDefault="0028105D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 w:cs="Angsana New"/>
              <w:b/>
              <w:bCs/>
              <w:cs/>
              <w:lang w:val="th-TH"/>
            </w:rPr>
            <w:t xml:space="preserve">หน้า </w:t>
          </w:r>
          <w:fldSimple w:instr=" PAGE  \* MERGEFORMAT ">
            <w:r w:rsidR="0080385F" w:rsidRPr="0080385F">
              <w:rPr>
                <w:rFonts w:asciiTheme="majorHAnsi" w:hAnsiTheme="majorHAnsi" w:cs="Cambria"/>
                <w:b/>
                <w:bCs/>
                <w:noProof/>
                <w:szCs w:val="22"/>
                <w:lang w:val="th-TH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8105D" w:rsidRDefault="002810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cs/>
            </w:rPr>
            <w:t>การศึกษาจังหวัดชายแดนใต้</w:t>
          </w:r>
        </w:p>
      </w:tc>
    </w:tr>
    <w:tr w:rsidR="00281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8105D" w:rsidRDefault="002810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8105D" w:rsidRDefault="0028105D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8105D" w:rsidRDefault="0028105D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D2531" w:rsidRDefault="00FD25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72" w:rsidRDefault="00BF1372" w:rsidP="00FD2531">
      <w:pPr>
        <w:spacing w:after="0" w:line="240" w:lineRule="auto"/>
      </w:pPr>
      <w:r>
        <w:separator/>
      </w:r>
    </w:p>
  </w:footnote>
  <w:footnote w:type="continuationSeparator" w:id="1">
    <w:p w:rsidR="00BF1372" w:rsidRDefault="00BF1372" w:rsidP="00FD2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87CD7"/>
    <w:rsid w:val="00046286"/>
    <w:rsid w:val="00047088"/>
    <w:rsid w:val="000B5D88"/>
    <w:rsid w:val="00104448"/>
    <w:rsid w:val="00106BEE"/>
    <w:rsid w:val="00121889"/>
    <w:rsid w:val="00162553"/>
    <w:rsid w:val="00165316"/>
    <w:rsid w:val="001A011F"/>
    <w:rsid w:val="001A1113"/>
    <w:rsid w:val="001E1422"/>
    <w:rsid w:val="0028105D"/>
    <w:rsid w:val="00373FC0"/>
    <w:rsid w:val="00380466"/>
    <w:rsid w:val="00381400"/>
    <w:rsid w:val="00394E27"/>
    <w:rsid w:val="003A6264"/>
    <w:rsid w:val="003D56EF"/>
    <w:rsid w:val="00487CD7"/>
    <w:rsid w:val="00521CE8"/>
    <w:rsid w:val="005830C9"/>
    <w:rsid w:val="005A2B5F"/>
    <w:rsid w:val="005D0608"/>
    <w:rsid w:val="005D7126"/>
    <w:rsid w:val="00624F0E"/>
    <w:rsid w:val="006347C0"/>
    <w:rsid w:val="006D69B7"/>
    <w:rsid w:val="00740BCF"/>
    <w:rsid w:val="007A09CC"/>
    <w:rsid w:val="007E6D2E"/>
    <w:rsid w:val="007F1C54"/>
    <w:rsid w:val="0080385F"/>
    <w:rsid w:val="00811D4F"/>
    <w:rsid w:val="00817FAC"/>
    <w:rsid w:val="0082080F"/>
    <w:rsid w:val="00822C44"/>
    <w:rsid w:val="008E7249"/>
    <w:rsid w:val="009430D0"/>
    <w:rsid w:val="009B2CFF"/>
    <w:rsid w:val="00A143F7"/>
    <w:rsid w:val="00AA25D8"/>
    <w:rsid w:val="00AD4389"/>
    <w:rsid w:val="00AE1207"/>
    <w:rsid w:val="00B277EF"/>
    <w:rsid w:val="00B47907"/>
    <w:rsid w:val="00B7790C"/>
    <w:rsid w:val="00B96AD9"/>
    <w:rsid w:val="00BE18A5"/>
    <w:rsid w:val="00BE4261"/>
    <w:rsid w:val="00BF1372"/>
    <w:rsid w:val="00C66E3F"/>
    <w:rsid w:val="00CC5A95"/>
    <w:rsid w:val="00CF1994"/>
    <w:rsid w:val="00D530C1"/>
    <w:rsid w:val="00E07EA4"/>
    <w:rsid w:val="00EC7FBC"/>
    <w:rsid w:val="00EF1BBD"/>
    <w:rsid w:val="00EF2296"/>
    <w:rsid w:val="00FA52ED"/>
    <w:rsid w:val="00FC57D8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7"/>
    <w:pPr>
      <w:spacing w:after="200" w:line="276" w:lineRule="auto"/>
      <w:ind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253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FD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253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D25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D2531"/>
    <w:rPr>
      <w:rFonts w:ascii="Tahoma" w:eastAsiaTheme="minorEastAsi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28105D"/>
    <w:pPr>
      <w:spacing w:line="240" w:lineRule="auto"/>
      <w:ind w:firstLine="0"/>
    </w:pPr>
    <w:rPr>
      <w:rFonts w:eastAsiaTheme="minorEastAsia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8105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47</cp:revision>
  <cp:lastPrinted>2018-10-31T04:25:00Z</cp:lastPrinted>
  <dcterms:created xsi:type="dcterms:W3CDTF">2018-10-29T00:36:00Z</dcterms:created>
  <dcterms:modified xsi:type="dcterms:W3CDTF">2018-10-31T04:29:00Z</dcterms:modified>
</cp:coreProperties>
</file>